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2F" w:rsidRDefault="007C472F" w:rsidP="007C472F">
      <w:pPr>
        <w:jc w:val="center"/>
        <w:rPr>
          <w:rFonts w:asciiTheme="minorHAnsi" w:hAnsiTheme="minorHAnsi" w:cstheme="minorHAnsi"/>
          <w:b/>
        </w:rPr>
      </w:pPr>
      <w:bookmarkStart w:id="0" w:name="_GoBack"/>
      <w:bookmarkEnd w:id="0"/>
      <w:r w:rsidRPr="0037721C">
        <w:rPr>
          <w:b/>
          <w:sz w:val="28"/>
          <w:szCs w:val="28"/>
        </w:rPr>
        <w:t>Poste proposé :</w:t>
      </w:r>
      <w:r>
        <w:rPr>
          <w:b/>
          <w:sz w:val="28"/>
          <w:szCs w:val="28"/>
        </w:rPr>
        <w:t xml:space="preserve"> infirmière puéricultrice</w:t>
      </w:r>
    </w:p>
    <w:p w:rsidR="007C472F" w:rsidRDefault="007C472F" w:rsidP="007C472F">
      <w:pPr>
        <w:jc w:val="both"/>
        <w:rPr>
          <w:rFonts w:asciiTheme="minorHAnsi" w:hAnsiTheme="minorHAnsi" w:cstheme="minorHAnsi"/>
          <w:b/>
        </w:rPr>
      </w:pPr>
    </w:p>
    <w:p w:rsidR="007C472F" w:rsidRPr="007C472F" w:rsidRDefault="007C472F" w:rsidP="007C472F">
      <w:pPr>
        <w:spacing w:line="360" w:lineRule="auto"/>
        <w:jc w:val="both"/>
        <w:rPr>
          <w:rFonts w:asciiTheme="minorHAnsi" w:hAnsiTheme="minorHAnsi" w:cstheme="minorHAnsi"/>
        </w:rPr>
      </w:pPr>
      <w:r w:rsidRPr="007C472F">
        <w:rPr>
          <w:rFonts w:asciiTheme="minorHAnsi" w:hAnsiTheme="minorHAnsi" w:cstheme="minorHAnsi"/>
          <w:b/>
        </w:rPr>
        <w:t>Contrat :</w:t>
      </w:r>
      <w:r w:rsidRPr="007C472F">
        <w:rPr>
          <w:rFonts w:asciiTheme="minorHAnsi" w:hAnsiTheme="minorHAnsi" w:cstheme="minorHAnsi"/>
        </w:rPr>
        <w:t xml:space="preserve"> fonction publique hospitalière  </w:t>
      </w:r>
    </w:p>
    <w:p w:rsidR="007C472F" w:rsidRPr="007C472F" w:rsidRDefault="007C472F" w:rsidP="007C472F">
      <w:pPr>
        <w:spacing w:line="360" w:lineRule="auto"/>
        <w:jc w:val="both"/>
        <w:rPr>
          <w:rFonts w:asciiTheme="minorHAnsi" w:hAnsiTheme="minorHAnsi" w:cstheme="minorHAnsi"/>
        </w:rPr>
      </w:pPr>
      <w:r w:rsidRPr="007C472F">
        <w:rPr>
          <w:rFonts w:asciiTheme="minorHAnsi" w:hAnsiTheme="minorHAnsi" w:cstheme="minorHAnsi"/>
          <w:b/>
        </w:rPr>
        <w:t>Descriptif :</w:t>
      </w:r>
      <w:r w:rsidRPr="007C472F">
        <w:rPr>
          <w:rFonts w:asciiTheme="minorHAnsi" w:hAnsiTheme="minorHAnsi" w:cstheme="minorHAnsi"/>
        </w:rPr>
        <w:t xml:space="preserve"> le Centre d’Action Médico Social, </w:t>
      </w:r>
      <w:r w:rsidRPr="007C472F">
        <w:rPr>
          <w:rFonts w:asciiTheme="minorHAnsi" w:hAnsiTheme="minorHAnsi" w:cstheme="minorHAnsi"/>
          <w:b/>
        </w:rPr>
        <w:t>CAMSP</w:t>
      </w:r>
      <w:r w:rsidRPr="007C472F">
        <w:rPr>
          <w:rFonts w:asciiTheme="minorHAnsi" w:hAnsiTheme="minorHAnsi" w:cstheme="minorHAnsi"/>
        </w:rPr>
        <w:t xml:space="preserve">, recherche </w:t>
      </w:r>
      <w:r>
        <w:rPr>
          <w:rFonts w:asciiTheme="minorHAnsi" w:hAnsiTheme="minorHAnsi" w:cstheme="minorHAnsi"/>
        </w:rPr>
        <w:t>1 infirmière puéricultrice</w:t>
      </w:r>
      <w:r w:rsidRPr="007C472F">
        <w:rPr>
          <w:rFonts w:asciiTheme="minorHAnsi" w:hAnsiTheme="minorHAnsi" w:cstheme="minorHAnsi"/>
        </w:rPr>
        <w:t xml:space="preserve"> pour son antenne de C</w:t>
      </w:r>
      <w:r>
        <w:rPr>
          <w:rFonts w:asciiTheme="minorHAnsi" w:hAnsiTheme="minorHAnsi" w:cstheme="minorHAnsi"/>
        </w:rPr>
        <w:t>o</w:t>
      </w:r>
      <w:r w:rsidR="006E090C">
        <w:rPr>
          <w:rFonts w:asciiTheme="minorHAnsi" w:hAnsiTheme="minorHAnsi" w:cstheme="minorHAnsi"/>
        </w:rPr>
        <w:t>lombes</w:t>
      </w:r>
      <w:r w:rsidRPr="007C472F">
        <w:rPr>
          <w:rFonts w:asciiTheme="minorHAnsi" w:hAnsiTheme="minorHAnsi" w:cstheme="minorHAnsi"/>
        </w:rPr>
        <w:t> :</w:t>
      </w:r>
    </w:p>
    <w:p w:rsidR="007C472F" w:rsidRDefault="006E090C" w:rsidP="007C472F">
      <w:pPr>
        <w:numPr>
          <w:ilvl w:val="0"/>
          <w:numId w:val="1"/>
        </w:numPr>
        <w:spacing w:line="360" w:lineRule="auto"/>
        <w:contextualSpacing/>
        <w:jc w:val="both"/>
        <w:rPr>
          <w:rFonts w:asciiTheme="minorHAnsi" w:hAnsiTheme="minorHAnsi" w:cstheme="minorHAnsi"/>
        </w:rPr>
      </w:pPr>
      <w:r>
        <w:rPr>
          <w:rFonts w:asciiTheme="minorHAnsi" w:hAnsiTheme="minorHAnsi" w:cstheme="minorHAnsi"/>
        </w:rPr>
        <w:t xml:space="preserve">100% en CDI </w:t>
      </w:r>
    </w:p>
    <w:p w:rsidR="006E090C" w:rsidRPr="007C472F" w:rsidRDefault="006E090C" w:rsidP="007C472F">
      <w:pPr>
        <w:numPr>
          <w:ilvl w:val="0"/>
          <w:numId w:val="1"/>
        </w:numPr>
        <w:spacing w:line="360" w:lineRule="auto"/>
        <w:contextualSpacing/>
        <w:jc w:val="both"/>
        <w:rPr>
          <w:rFonts w:asciiTheme="minorHAnsi" w:hAnsiTheme="minorHAnsi" w:cstheme="minorHAnsi"/>
        </w:rPr>
      </w:pPr>
      <w:r>
        <w:rPr>
          <w:rFonts w:asciiTheme="minorHAnsi" w:hAnsiTheme="minorHAnsi" w:cstheme="minorHAnsi"/>
        </w:rPr>
        <w:t>Poste disponible dès le 1</w:t>
      </w:r>
      <w:r w:rsidRPr="006E090C">
        <w:rPr>
          <w:rFonts w:asciiTheme="minorHAnsi" w:hAnsiTheme="minorHAnsi" w:cstheme="minorHAnsi"/>
          <w:vertAlign w:val="superscript"/>
        </w:rPr>
        <w:t>er</w:t>
      </w:r>
      <w:r>
        <w:rPr>
          <w:rFonts w:asciiTheme="minorHAnsi" w:hAnsiTheme="minorHAnsi" w:cstheme="minorHAnsi"/>
        </w:rPr>
        <w:t xml:space="preserve"> septembre 2019</w:t>
      </w:r>
    </w:p>
    <w:p w:rsidR="006A5E02" w:rsidRDefault="006A5E02" w:rsidP="006A5E02">
      <w:pPr>
        <w:rPr>
          <w:rFonts w:asciiTheme="minorHAnsi" w:hAnsiTheme="minorHAnsi" w:cstheme="minorHAnsi"/>
        </w:rPr>
      </w:pPr>
      <w:r w:rsidRPr="006A5E02">
        <w:rPr>
          <w:rFonts w:asciiTheme="minorHAnsi" w:hAnsiTheme="minorHAnsi" w:cstheme="minorHAnsi"/>
          <w:b/>
        </w:rPr>
        <w:t xml:space="preserve">Les missions du CAMSP </w:t>
      </w:r>
      <w:r w:rsidRPr="006A5E02">
        <w:rPr>
          <w:rFonts w:asciiTheme="minorHAnsi" w:hAnsiTheme="minorHAnsi" w:cstheme="minorHAnsi"/>
        </w:rPr>
        <w:t>sont :</w:t>
      </w:r>
    </w:p>
    <w:p w:rsidR="007C472F" w:rsidRPr="007C472F" w:rsidRDefault="006A5E02" w:rsidP="007B3B9B">
      <w:pPr>
        <w:spacing w:line="360" w:lineRule="auto"/>
        <w:rPr>
          <w:rFonts w:asciiTheme="minorHAnsi" w:hAnsiTheme="minorHAnsi" w:cstheme="minorHAnsi"/>
        </w:rPr>
      </w:pPr>
      <w:r w:rsidRPr="006A5E02">
        <w:rPr>
          <w:rFonts w:asciiTheme="minorHAnsi" w:hAnsiTheme="minorHAnsi" w:cstheme="minorHAnsi"/>
        </w:rPr>
        <w:br/>
        <w:t>- La prévention et le suivi des enfants de la naissance à 6 ans présentant ou risquant de présenter des difficultés de développement</w:t>
      </w:r>
      <w:r w:rsidRPr="006A5E02">
        <w:rPr>
          <w:rFonts w:asciiTheme="minorHAnsi" w:hAnsiTheme="minorHAnsi" w:cstheme="minorHAnsi"/>
        </w:rPr>
        <w:br/>
        <w:t>- L’accompagnement des familles</w:t>
      </w:r>
      <w:r w:rsidRPr="006A5E02">
        <w:rPr>
          <w:rFonts w:asciiTheme="minorHAnsi" w:hAnsiTheme="minorHAnsi" w:cstheme="minorHAnsi"/>
        </w:rPr>
        <w:br/>
        <w:t xml:space="preserve">- Le travail de réseau </w:t>
      </w:r>
      <w:r w:rsidRPr="006A5E02">
        <w:rPr>
          <w:rFonts w:asciiTheme="minorHAnsi" w:hAnsiTheme="minorHAnsi" w:cstheme="minorHAnsi"/>
        </w:rPr>
        <w:br/>
        <w:t>Il s’agit d’un travail en équipe pluridisciplinaire permettant une prise en charge globale et adaptée</w:t>
      </w:r>
      <w:r w:rsidRPr="001263A9">
        <w:t xml:space="preserve"> à chaque situation</w:t>
      </w:r>
    </w:p>
    <w:p w:rsidR="006A5E02" w:rsidRDefault="006A5E02" w:rsidP="007C472F">
      <w:pPr>
        <w:spacing w:line="360" w:lineRule="auto"/>
        <w:jc w:val="both"/>
        <w:rPr>
          <w:rFonts w:asciiTheme="minorHAnsi" w:hAnsiTheme="minorHAnsi" w:cstheme="minorHAnsi"/>
          <w:b/>
        </w:rPr>
      </w:pPr>
    </w:p>
    <w:p w:rsidR="007C472F" w:rsidRDefault="007C472F" w:rsidP="007C472F">
      <w:pPr>
        <w:spacing w:line="360" w:lineRule="auto"/>
        <w:jc w:val="both"/>
        <w:rPr>
          <w:rFonts w:asciiTheme="minorHAnsi" w:hAnsiTheme="minorHAnsi" w:cstheme="minorHAnsi"/>
        </w:rPr>
      </w:pPr>
      <w:r w:rsidRPr="007C472F">
        <w:rPr>
          <w:rFonts w:asciiTheme="minorHAnsi" w:hAnsiTheme="minorHAnsi" w:cstheme="minorHAnsi"/>
          <w:b/>
        </w:rPr>
        <w:t>Missions</w:t>
      </w:r>
      <w:r w:rsidR="006A5E02">
        <w:rPr>
          <w:rFonts w:asciiTheme="minorHAnsi" w:hAnsiTheme="minorHAnsi" w:cstheme="minorHAnsi"/>
          <w:b/>
        </w:rPr>
        <w:t xml:space="preserve"> de l’infirmière </w:t>
      </w:r>
      <w:r w:rsidR="007B3B9B">
        <w:rPr>
          <w:rFonts w:asciiTheme="minorHAnsi" w:hAnsiTheme="minorHAnsi" w:cstheme="minorHAnsi"/>
          <w:b/>
        </w:rPr>
        <w:t xml:space="preserve">puéricultrice </w:t>
      </w:r>
      <w:r w:rsidR="007B3B9B" w:rsidRPr="007C472F">
        <w:rPr>
          <w:rFonts w:asciiTheme="minorHAnsi" w:hAnsiTheme="minorHAnsi" w:cstheme="minorHAnsi"/>
          <w:b/>
        </w:rPr>
        <w:t>:</w:t>
      </w:r>
      <w:r w:rsidRPr="007C472F">
        <w:rPr>
          <w:rFonts w:asciiTheme="minorHAnsi" w:hAnsiTheme="minorHAnsi" w:cstheme="minorHAnsi"/>
        </w:rPr>
        <w:t xml:space="preserve"> Les puéricultrices</w:t>
      </w:r>
      <w:r>
        <w:rPr>
          <w:rFonts w:asciiTheme="minorHAnsi" w:hAnsiTheme="minorHAnsi" w:cstheme="minorHAnsi"/>
        </w:rPr>
        <w:t xml:space="preserve"> interviennent </w:t>
      </w:r>
      <w:r w:rsidR="006C6936">
        <w:rPr>
          <w:rFonts w:asciiTheme="minorHAnsi" w:hAnsiTheme="minorHAnsi" w:cstheme="minorHAnsi"/>
        </w:rPr>
        <w:t xml:space="preserve">principalement </w:t>
      </w:r>
      <w:r>
        <w:rPr>
          <w:rFonts w:asciiTheme="minorHAnsi" w:hAnsiTheme="minorHAnsi" w:cstheme="minorHAnsi"/>
        </w:rPr>
        <w:t>auprès de</w:t>
      </w:r>
      <w:r w:rsidR="006C6936">
        <w:rPr>
          <w:rFonts w:asciiTheme="minorHAnsi" w:hAnsiTheme="minorHAnsi" w:cstheme="minorHAnsi"/>
        </w:rPr>
        <w:t>s</w:t>
      </w:r>
      <w:r>
        <w:rPr>
          <w:rFonts w:asciiTheme="minorHAnsi" w:hAnsiTheme="minorHAnsi" w:cstheme="minorHAnsi"/>
        </w:rPr>
        <w:t xml:space="preserve"> enfant</w:t>
      </w:r>
      <w:r w:rsidR="00E66E52">
        <w:rPr>
          <w:rFonts w:asciiTheme="minorHAnsi" w:hAnsiTheme="minorHAnsi" w:cstheme="minorHAnsi"/>
        </w:rPr>
        <w:t>s</w:t>
      </w:r>
      <w:r>
        <w:rPr>
          <w:rFonts w:asciiTheme="minorHAnsi" w:hAnsiTheme="minorHAnsi" w:cstheme="minorHAnsi"/>
        </w:rPr>
        <w:t xml:space="preserve"> de moins de quatre ans et de leurs familles. Elles font le lien avec les structures d’accueil de la petite enfance. Elles participent et structurent un travail spécifique de guidance parentale auprès des parents, en partenariat avec d’autres intervenants du CAMSP : kinésithérapeutes, orthophonistes, psychomotriciennes, psychologues. Elles animent également des groupes thérapeutiques, en lien avec d’autres professionnelles du CAMSP.</w:t>
      </w:r>
    </w:p>
    <w:p w:rsidR="007C472F" w:rsidRPr="007C472F" w:rsidRDefault="007C472F" w:rsidP="007B3B9B">
      <w:pPr>
        <w:spacing w:line="360" w:lineRule="auto"/>
        <w:jc w:val="both"/>
        <w:rPr>
          <w:rFonts w:asciiTheme="minorHAnsi" w:hAnsiTheme="minorHAnsi" w:cstheme="minorHAnsi"/>
        </w:rPr>
      </w:pPr>
      <w:r w:rsidRPr="007C472F">
        <w:rPr>
          <w:rFonts w:asciiTheme="minorHAnsi" w:hAnsiTheme="minorHAnsi" w:cstheme="minorHAnsi"/>
        </w:rPr>
        <w:t>Vous pouvez adresser votre candidature à :</w:t>
      </w:r>
    </w:p>
    <w:p w:rsidR="007C472F" w:rsidRPr="007C472F" w:rsidRDefault="007C472F" w:rsidP="007B3B9B">
      <w:pPr>
        <w:rPr>
          <w:rFonts w:asciiTheme="minorHAnsi" w:hAnsiTheme="minorHAnsi" w:cstheme="minorHAnsi"/>
          <w:b/>
          <w:bCs/>
        </w:rPr>
      </w:pPr>
      <w:r w:rsidRPr="007C472F">
        <w:rPr>
          <w:rFonts w:asciiTheme="minorHAnsi" w:hAnsiTheme="minorHAnsi" w:cstheme="minorHAnsi"/>
          <w:b/>
          <w:bCs/>
        </w:rPr>
        <w:t>Véronique Mankarios</w:t>
      </w:r>
    </w:p>
    <w:p w:rsidR="007C472F" w:rsidRPr="007C472F" w:rsidRDefault="007C472F" w:rsidP="007B3B9B">
      <w:pPr>
        <w:rPr>
          <w:rFonts w:asciiTheme="minorHAnsi" w:hAnsiTheme="minorHAnsi" w:cstheme="minorHAnsi"/>
        </w:rPr>
      </w:pPr>
      <w:r w:rsidRPr="007C472F">
        <w:rPr>
          <w:rFonts w:asciiTheme="minorHAnsi" w:hAnsiTheme="minorHAnsi" w:cstheme="minorHAnsi"/>
        </w:rPr>
        <w:t>Cadre socio éducatif</w:t>
      </w:r>
    </w:p>
    <w:p w:rsidR="007C472F" w:rsidRPr="007C472F" w:rsidRDefault="007C472F" w:rsidP="007B3B9B">
      <w:pPr>
        <w:rPr>
          <w:rFonts w:asciiTheme="minorHAnsi" w:hAnsiTheme="minorHAnsi" w:cstheme="minorHAnsi"/>
        </w:rPr>
      </w:pPr>
      <w:r w:rsidRPr="007C472F">
        <w:rPr>
          <w:rFonts w:asciiTheme="minorHAnsi" w:hAnsiTheme="minorHAnsi" w:cstheme="minorHAnsi"/>
        </w:rPr>
        <w:t>Centre Hospitalier Rives de Seine</w:t>
      </w:r>
    </w:p>
    <w:p w:rsidR="007C472F" w:rsidRPr="007C472F" w:rsidRDefault="007C472F" w:rsidP="007B3B9B">
      <w:pPr>
        <w:rPr>
          <w:rFonts w:asciiTheme="minorHAnsi" w:hAnsiTheme="minorHAnsi" w:cstheme="minorHAnsi"/>
          <w:b/>
          <w:bCs/>
        </w:rPr>
      </w:pPr>
      <w:r w:rsidRPr="007C472F">
        <w:rPr>
          <w:rFonts w:asciiTheme="minorHAnsi" w:hAnsiTheme="minorHAnsi" w:cstheme="minorHAnsi"/>
          <w:b/>
          <w:bCs/>
        </w:rPr>
        <w:t>Centre d’Action Médico-Sociale Précoce</w:t>
      </w:r>
    </w:p>
    <w:p w:rsidR="007C472F" w:rsidRDefault="007C472F" w:rsidP="007C472F">
      <w:pPr>
        <w:rPr>
          <w:rFonts w:asciiTheme="minorHAnsi" w:hAnsiTheme="minorHAnsi" w:cstheme="minorHAnsi"/>
        </w:rPr>
      </w:pPr>
      <w:r w:rsidRPr="007C472F">
        <w:rPr>
          <w:rFonts w:asciiTheme="minorHAnsi" w:hAnsiTheme="minorHAnsi" w:cstheme="minorHAnsi"/>
        </w:rPr>
        <w:t xml:space="preserve">COURBEVOIE Tél. 01 40 88 62 16  </w:t>
      </w:r>
    </w:p>
    <w:p w:rsidR="007C472F" w:rsidRPr="007C472F" w:rsidRDefault="00F64BFA" w:rsidP="007C472F">
      <w:pPr>
        <w:rPr>
          <w:rFonts w:asciiTheme="minorHAnsi" w:hAnsiTheme="minorHAnsi" w:cstheme="minorHAnsi"/>
        </w:rPr>
      </w:pPr>
      <w:hyperlink r:id="rId6" w:history="1">
        <w:r w:rsidR="007C472F" w:rsidRPr="007C472F">
          <w:rPr>
            <w:rFonts w:asciiTheme="minorHAnsi" w:hAnsiTheme="minorHAnsi" w:cstheme="minorHAnsi"/>
            <w:color w:val="0000FF" w:themeColor="hyperlink"/>
            <w:u w:val="single"/>
          </w:rPr>
          <w:t>vmankarios@ch-rivesdeseine.fr</w:t>
        </w:r>
      </w:hyperlink>
    </w:p>
    <w:p w:rsidR="007C472F" w:rsidRDefault="007C472F" w:rsidP="007C472F">
      <w:pPr>
        <w:spacing w:line="360" w:lineRule="auto"/>
        <w:jc w:val="both"/>
        <w:rPr>
          <w:rFonts w:asciiTheme="minorHAnsi" w:hAnsiTheme="minorHAnsi" w:cstheme="minorHAnsi"/>
        </w:rPr>
      </w:pPr>
    </w:p>
    <w:p w:rsidR="00EE0A71" w:rsidRDefault="00EE0A71"/>
    <w:sectPr w:rsidR="00EE0A71" w:rsidSect="00534247">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4712"/>
    <w:multiLevelType w:val="hybridMultilevel"/>
    <w:tmpl w:val="989E6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2F"/>
    <w:rsid w:val="00201AC1"/>
    <w:rsid w:val="00534247"/>
    <w:rsid w:val="006A5E02"/>
    <w:rsid w:val="006C6936"/>
    <w:rsid w:val="006E090C"/>
    <w:rsid w:val="007B3B9B"/>
    <w:rsid w:val="007C472F"/>
    <w:rsid w:val="00E66E52"/>
    <w:rsid w:val="00EE0A71"/>
    <w:rsid w:val="00F64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7C472F"/>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7C472F"/>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mankarios@ch-rivesdesein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CHCN</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TASSIN Victor</dc:creator>
  <cp:lastModifiedBy>Elsa ENGEL</cp:lastModifiedBy>
  <cp:revision>2</cp:revision>
  <dcterms:created xsi:type="dcterms:W3CDTF">2019-09-23T08:09:00Z</dcterms:created>
  <dcterms:modified xsi:type="dcterms:W3CDTF">2019-09-23T08:09:00Z</dcterms:modified>
</cp:coreProperties>
</file>